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CD" w:rsidRPr="004A1B70" w:rsidRDefault="005370CD" w:rsidP="008B1C5F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4A1B70">
        <w:rPr>
          <w:rFonts w:ascii="標楷體" w:eastAsia="標楷體" w:hAnsi="標楷體" w:hint="eastAsia"/>
          <w:sz w:val="36"/>
          <w:szCs w:val="36"/>
        </w:rPr>
        <w:t>佛光大學教師執行校外計畫參與權重表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134"/>
        <w:gridCol w:w="3685"/>
      </w:tblGrid>
      <w:tr w:rsidR="005370CD" w:rsidRPr="004A1B70" w:rsidTr="00032A25">
        <w:trPr>
          <w:trHeight w:val="762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0CD" w:rsidRPr="004A1B70" w:rsidRDefault="005370CD" w:rsidP="005370C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0CD" w:rsidRPr="004A1B70" w:rsidRDefault="005370CD" w:rsidP="005370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032A25" w:rsidRPr="004A1B70" w:rsidTr="00032A25">
        <w:trPr>
          <w:trHeight w:val="706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2A25" w:rsidRPr="004A1B70" w:rsidRDefault="00032A25" w:rsidP="005370C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補助單位名稱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A25" w:rsidRPr="004A1B70" w:rsidRDefault="00032A25" w:rsidP="005370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B02836" w:rsidRPr="004A1B70" w:rsidTr="00032A25">
        <w:trPr>
          <w:trHeight w:val="706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2836" w:rsidRDefault="00B02836" w:rsidP="005370CD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計畫執行期間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36" w:rsidRPr="004A1B70" w:rsidRDefault="00B02836" w:rsidP="005370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月     日至       年      月      日止</w:t>
            </w:r>
          </w:p>
        </w:tc>
      </w:tr>
      <w:tr w:rsidR="005370CD" w:rsidRPr="004A1B70" w:rsidTr="00CE795F">
        <w:trPr>
          <w:trHeight w:val="851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0CD" w:rsidRPr="004A1B70" w:rsidRDefault="005370CD" w:rsidP="00623D6F">
            <w:pPr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參與教師</w:t>
            </w:r>
          </w:p>
          <w:p w:rsidR="005370CD" w:rsidRPr="004A1B70" w:rsidRDefault="005370CD" w:rsidP="00623D6F">
            <w:pPr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 w:hint="eastAsia"/>
              </w:rPr>
              <w:t>（請根據實際情形增刪）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5370CD" w:rsidRPr="004A1B70" w:rsidRDefault="005370CD" w:rsidP="00623D6F">
            <w:pPr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姓</w:t>
            </w:r>
            <w:r w:rsidRPr="004A1B70">
              <w:rPr>
                <w:rFonts w:ascii="標楷體" w:eastAsia="標楷體" w:hAnsi="標楷體" w:hint="eastAsia"/>
              </w:rPr>
              <w:t xml:space="preserve">  </w:t>
            </w:r>
            <w:r w:rsidRPr="004A1B70">
              <w:rPr>
                <w:rFonts w:ascii="標楷體" w:eastAsia="標楷體" w:hAnsi="標楷體"/>
              </w:rPr>
              <w:t>名</w:t>
            </w:r>
          </w:p>
          <w:p w:rsidR="005370CD" w:rsidRPr="004A1B70" w:rsidRDefault="005370CD" w:rsidP="00623D6F">
            <w:pPr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 w:hint="eastAsia"/>
              </w:rPr>
              <w:t>（以本校教師為限）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0CD" w:rsidRDefault="005370CD" w:rsidP="00623D6F">
            <w:pPr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計畫參與權重</w:t>
            </w:r>
            <w:r w:rsidRPr="004A1B70">
              <w:rPr>
                <w:rFonts w:ascii="標楷體" w:eastAsia="標楷體" w:hAnsi="標楷體" w:hint="eastAsia"/>
              </w:rPr>
              <w:t xml:space="preserve"> （%）</w:t>
            </w:r>
          </w:p>
          <w:p w:rsidR="00A56AEF" w:rsidRPr="004A1B70" w:rsidRDefault="00A56AEF" w:rsidP="00623D6F">
            <w:pPr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 w:hint="eastAsia"/>
              </w:rPr>
              <w:t>（以</w:t>
            </w:r>
            <w:r>
              <w:rPr>
                <w:rFonts w:ascii="標楷體" w:eastAsia="標楷體" w:hAnsi="標楷體" w:hint="eastAsia"/>
              </w:rPr>
              <w:t>整數計算</w:t>
            </w:r>
            <w:r w:rsidRPr="004A1B70">
              <w:rPr>
                <w:rFonts w:ascii="標楷體" w:eastAsia="標楷體" w:hAnsi="標楷體" w:hint="eastAsia"/>
              </w:rPr>
              <w:t>）</w:t>
            </w: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主持人</w:t>
            </w:r>
            <w:r w:rsidRPr="004A1B70">
              <w:rPr>
                <w:rFonts w:ascii="標楷體" w:eastAsia="標楷體" w:hAnsi="標楷體" w:hint="eastAsia"/>
              </w:rPr>
              <w:t>（負責人）</w:t>
            </w: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%</w:t>
            </w: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共同主持人</w:t>
            </w: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%</w:t>
            </w: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共同主持人</w:t>
            </w: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%</w:t>
            </w: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協同主持人</w:t>
            </w: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%</w:t>
            </w: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協同主持人</w:t>
            </w: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%</w:t>
            </w: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協同主持人</w:t>
            </w: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%</w:t>
            </w: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研究顧問</w:t>
            </w: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%</w:t>
            </w:r>
          </w:p>
        </w:tc>
      </w:tr>
      <w:tr w:rsidR="008B1C5F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8B1C5F" w:rsidRPr="004A1B70" w:rsidRDefault="008B1C5F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4" w:type="dxa"/>
            <w:shd w:val="clear" w:color="auto" w:fill="auto"/>
          </w:tcPr>
          <w:p w:rsidR="008B1C5F" w:rsidRPr="004A1B70" w:rsidRDefault="008B1C5F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8B1C5F" w:rsidRPr="004A1B70" w:rsidRDefault="008B1C5F" w:rsidP="008B1C5F">
            <w:pPr>
              <w:spacing w:beforeLines="20" w:before="72" w:afterLines="20" w:after="72"/>
              <w:ind w:rightChars="100" w:right="240"/>
              <w:rPr>
                <w:rFonts w:ascii="標楷體" w:eastAsia="標楷體" w:hAnsi="標楷體"/>
              </w:rPr>
            </w:pP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rPr>
                <w:rFonts w:ascii="標楷體" w:eastAsia="標楷體" w:hAnsi="標楷體"/>
              </w:rPr>
            </w:pPr>
          </w:p>
        </w:tc>
      </w:tr>
      <w:tr w:rsidR="005370CD" w:rsidRPr="004A1B70" w:rsidTr="00A56AEF"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4" w:type="dxa"/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合</w:t>
            </w:r>
            <w:r w:rsidRPr="004A1B70">
              <w:rPr>
                <w:rFonts w:ascii="標楷體" w:eastAsia="標楷體" w:hAnsi="標楷體" w:hint="eastAsia"/>
              </w:rPr>
              <w:t xml:space="preserve"> </w:t>
            </w:r>
            <w:r w:rsidR="00A56AEF">
              <w:rPr>
                <w:rFonts w:ascii="標楷體" w:eastAsia="標楷體" w:hAnsi="標楷體" w:hint="eastAsia"/>
              </w:rPr>
              <w:t xml:space="preserve"> </w:t>
            </w:r>
            <w:r w:rsidRPr="004A1B70">
              <w:rPr>
                <w:rFonts w:ascii="標楷體" w:eastAsia="標楷體" w:hAnsi="標楷體"/>
              </w:rPr>
              <w:t>計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5370CD" w:rsidRPr="004A1B70" w:rsidRDefault="005370CD" w:rsidP="008B1C5F">
            <w:pPr>
              <w:spacing w:beforeLines="20" w:before="72" w:afterLines="20" w:after="72"/>
              <w:ind w:rightChars="100" w:right="240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 w:hint="eastAsia"/>
              </w:rPr>
              <w:t>100  %</w:t>
            </w:r>
          </w:p>
        </w:tc>
      </w:tr>
      <w:tr w:rsidR="005370CD" w:rsidRPr="004A1B70" w:rsidTr="00B02836">
        <w:trPr>
          <w:trHeight w:val="3492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0CD" w:rsidRPr="004A1B70" w:rsidRDefault="00A56AEF" w:rsidP="005370C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參與教師</w:t>
            </w:r>
            <w:r w:rsidR="005370CD" w:rsidRPr="004A1B70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68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1C5F" w:rsidRDefault="005370CD" w:rsidP="005370CD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 w:hint="eastAsia"/>
              </w:rPr>
              <w:t>本計畫參與</w:t>
            </w:r>
            <w:r w:rsidR="00A7688A">
              <w:rPr>
                <w:rFonts w:ascii="標楷體" w:eastAsia="標楷體" w:hAnsi="標楷體" w:hint="eastAsia"/>
              </w:rPr>
              <w:t>權重</w:t>
            </w:r>
            <w:r w:rsidRPr="004A1B70">
              <w:rPr>
                <w:rFonts w:ascii="標楷體" w:eastAsia="標楷體" w:hAnsi="標楷體" w:hint="eastAsia"/>
              </w:rPr>
              <w:t>分配，業經參與教師確認無訛，特此證明。</w:t>
            </w:r>
          </w:p>
          <w:p w:rsidR="00A56AEF" w:rsidRPr="004A1B70" w:rsidRDefault="008B1C5F" w:rsidP="008B1C5F">
            <w:pPr>
              <w:spacing w:beforeLines="100" w:before="36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5370CD" w:rsidRPr="004A1B70" w:rsidTr="00A56AEF">
        <w:trPr>
          <w:trHeight w:val="716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70CD" w:rsidRPr="004A1B70" w:rsidRDefault="005370CD" w:rsidP="00A56AE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4A1B70">
              <w:rPr>
                <w:rFonts w:ascii="標楷體" w:eastAsia="標楷體" w:hAnsi="標楷體"/>
              </w:rPr>
              <w:t>日</w:t>
            </w:r>
            <w:r w:rsidR="00A56AEF">
              <w:rPr>
                <w:rFonts w:ascii="標楷體" w:eastAsia="標楷體" w:hAnsi="標楷體" w:hint="eastAsia"/>
              </w:rPr>
              <w:t xml:space="preserve">  </w:t>
            </w:r>
            <w:r w:rsidRPr="004A1B70">
              <w:rPr>
                <w:rFonts w:ascii="標楷體" w:eastAsia="標楷體" w:hAnsi="標楷體" w:hint="eastAsia"/>
              </w:rPr>
              <w:t xml:space="preserve"> </w:t>
            </w:r>
            <w:r w:rsidRPr="004A1B70">
              <w:rPr>
                <w:rFonts w:ascii="標楷體" w:eastAsia="標楷體" w:hAnsi="標楷體"/>
              </w:rPr>
              <w:t>期</w:t>
            </w:r>
          </w:p>
        </w:tc>
        <w:tc>
          <w:tcPr>
            <w:tcW w:w="68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0CD" w:rsidRPr="004A1B70" w:rsidRDefault="00A56AEF" w:rsidP="00A56AE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5370CD" w:rsidRPr="004A1B70">
              <w:rPr>
                <w:rFonts w:ascii="標楷體" w:eastAsia="標楷體" w:hAnsi="標楷體" w:hint="eastAsia"/>
              </w:rPr>
              <w:t>年           月          日</w:t>
            </w:r>
          </w:p>
        </w:tc>
      </w:tr>
    </w:tbl>
    <w:p w:rsidR="00D27DD3" w:rsidRPr="00A56AEF" w:rsidRDefault="00A56AEF" w:rsidP="00A56AEF">
      <w:pPr>
        <w:ind w:left="240" w:hangingChars="100" w:hanging="240"/>
        <w:rPr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※</w:t>
      </w:r>
      <w:r w:rsidRPr="00A56AEF">
        <w:rPr>
          <w:rFonts w:ascii="標楷體" w:eastAsia="標楷體" w:hAnsi="標楷體" w:cs="Times New Roman"/>
          <w:kern w:val="0"/>
          <w:szCs w:val="24"/>
        </w:rPr>
        <w:t>獲獎金額之計算舉例如下：假設當學年度全校獎勵總額為新台幣200萬元，某教師當學年度之執行成果總額為100萬元，當學年度全校之執行成果總額為4</w:t>
      </w:r>
      <w:r w:rsidRPr="00A56AEF">
        <w:rPr>
          <w:rFonts w:ascii="標楷體" w:eastAsia="標楷體" w:hAnsi="標楷體" w:cs="Times New Roman" w:hint="eastAsia"/>
          <w:kern w:val="0"/>
          <w:szCs w:val="24"/>
        </w:rPr>
        <w:t>,</w:t>
      </w:r>
      <w:r w:rsidRPr="00A56AEF">
        <w:rPr>
          <w:rFonts w:ascii="標楷體" w:eastAsia="標楷體" w:hAnsi="標楷體" w:cs="Times New Roman"/>
          <w:kern w:val="0"/>
          <w:szCs w:val="24"/>
        </w:rPr>
        <w:t>000萬元。則該教師當學年可獲之獎勵金為：100萬元÷4</w:t>
      </w:r>
      <w:r w:rsidRPr="00A56AEF">
        <w:rPr>
          <w:rFonts w:ascii="標楷體" w:eastAsia="標楷體" w:hAnsi="標楷體" w:cs="Times New Roman" w:hint="eastAsia"/>
          <w:kern w:val="0"/>
          <w:szCs w:val="24"/>
        </w:rPr>
        <w:t>,</w:t>
      </w:r>
      <w:r w:rsidRPr="00A56AEF">
        <w:rPr>
          <w:rFonts w:ascii="標楷體" w:eastAsia="標楷體" w:hAnsi="標楷體" w:cs="Times New Roman"/>
          <w:kern w:val="0"/>
          <w:szCs w:val="24"/>
        </w:rPr>
        <w:t>000</w:t>
      </w:r>
      <w:bookmarkStart w:id="0" w:name="_GoBack"/>
      <w:bookmarkEnd w:id="0"/>
      <w:r w:rsidRPr="00A56AEF">
        <w:rPr>
          <w:rFonts w:ascii="標楷體" w:eastAsia="標楷體" w:hAnsi="標楷體" w:cs="Times New Roman"/>
          <w:kern w:val="0"/>
          <w:szCs w:val="24"/>
        </w:rPr>
        <w:t>萬×200萬元</w:t>
      </w:r>
      <w:r w:rsidR="008B1C5F">
        <w:rPr>
          <w:rFonts w:ascii="標楷體" w:eastAsia="標楷體" w:hAnsi="標楷體" w:cs="Times New Roman" w:hint="eastAsia"/>
          <w:kern w:val="0"/>
          <w:szCs w:val="24"/>
        </w:rPr>
        <w:t>＝</w:t>
      </w:r>
      <w:r w:rsidRPr="00A56AEF">
        <w:rPr>
          <w:rFonts w:ascii="標楷體" w:eastAsia="標楷體" w:hAnsi="標楷體" w:cs="Times New Roman"/>
          <w:kern w:val="0"/>
          <w:szCs w:val="24"/>
        </w:rPr>
        <w:t>5萬元。</w:t>
      </w:r>
    </w:p>
    <w:sectPr w:rsidR="00D27DD3" w:rsidRPr="00A56AEF" w:rsidSect="005370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4E" w:rsidRDefault="00E60E4E" w:rsidP="00032A25">
      <w:r>
        <w:separator/>
      </w:r>
    </w:p>
  </w:endnote>
  <w:endnote w:type="continuationSeparator" w:id="0">
    <w:p w:rsidR="00E60E4E" w:rsidRDefault="00E60E4E" w:rsidP="0003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4E" w:rsidRDefault="00E60E4E" w:rsidP="00032A25">
      <w:r>
        <w:separator/>
      </w:r>
    </w:p>
  </w:footnote>
  <w:footnote w:type="continuationSeparator" w:id="0">
    <w:p w:rsidR="00E60E4E" w:rsidRDefault="00E60E4E" w:rsidP="0003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1D5"/>
    <w:multiLevelType w:val="hybridMultilevel"/>
    <w:tmpl w:val="741259A4"/>
    <w:lvl w:ilvl="0" w:tplc="63ECCF8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CD"/>
    <w:rsid w:val="00032A25"/>
    <w:rsid w:val="00531B73"/>
    <w:rsid w:val="005370CD"/>
    <w:rsid w:val="00552FF3"/>
    <w:rsid w:val="005B5586"/>
    <w:rsid w:val="006C4ECE"/>
    <w:rsid w:val="008B1C5F"/>
    <w:rsid w:val="009F71DB"/>
    <w:rsid w:val="00A13735"/>
    <w:rsid w:val="00A56AEF"/>
    <w:rsid w:val="00A7688A"/>
    <w:rsid w:val="00B02836"/>
    <w:rsid w:val="00B3736F"/>
    <w:rsid w:val="00CE795F"/>
    <w:rsid w:val="00D27DD3"/>
    <w:rsid w:val="00E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0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0C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2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2A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2A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0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0C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2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2A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2A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root</cp:lastModifiedBy>
  <cp:revision>5</cp:revision>
  <cp:lastPrinted>2016-12-21T05:10:00Z</cp:lastPrinted>
  <dcterms:created xsi:type="dcterms:W3CDTF">2016-12-22T08:24:00Z</dcterms:created>
  <dcterms:modified xsi:type="dcterms:W3CDTF">2017-07-04T01:38:00Z</dcterms:modified>
</cp:coreProperties>
</file>